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193"/>
        <w:gridCol w:w="3935"/>
        <w:gridCol w:w="3600"/>
      </w:tblGrid>
      <w:tr w:rsidR="006B2483" w:rsidTr="00DD3E7B">
        <w:trPr>
          <w:trHeight w:val="1020"/>
        </w:trPr>
        <w:tc>
          <w:tcPr>
            <w:tcW w:w="10728" w:type="dxa"/>
            <w:gridSpan w:val="3"/>
          </w:tcPr>
          <w:p w:rsidR="006B2483" w:rsidRDefault="000E572F" w:rsidP="006B24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Ecosystems </w:t>
            </w:r>
            <w:r w:rsidR="008232FC">
              <w:rPr>
                <w:rFonts w:ascii="Times New Roman" w:hAnsi="Times New Roman" w:cs="Times New Roman"/>
                <w:sz w:val="32"/>
                <w:szCs w:val="32"/>
              </w:rPr>
              <w:t>Biology</w:t>
            </w:r>
            <w:r w:rsidR="00DD3E7B">
              <w:rPr>
                <w:rFonts w:ascii="Times New Roman" w:hAnsi="Times New Roman" w:cs="Times New Roman"/>
                <w:sz w:val="32"/>
                <w:szCs w:val="32"/>
              </w:rPr>
              <w:t xml:space="preserve"> (15-16</w:t>
            </w:r>
            <w:r w:rsidR="00DA6B0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B2483" w:rsidRDefault="000E572F" w:rsidP="006B24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3.2 and 3.3</w:t>
            </w:r>
            <w:r w:rsidR="006B2483">
              <w:rPr>
                <w:rFonts w:ascii="Times New Roman" w:hAnsi="Times New Roman" w:cs="Times New Roman"/>
                <w:sz w:val="32"/>
                <w:szCs w:val="32"/>
              </w:rPr>
              <w:t xml:space="preserve"> Vocabulary</w:t>
            </w:r>
          </w:p>
        </w:tc>
      </w:tr>
      <w:tr w:rsidR="00075761" w:rsidTr="00DD3E7B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75761" w:rsidRDefault="000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075761" w:rsidTr="00DD3E7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61" w:rsidRDefault="006B2483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>Autotroph</w:t>
            </w:r>
          </w:p>
          <w:p w:rsidR="00E73EE4" w:rsidRDefault="00E73EE4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1" w:rsidRDefault="000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83" w:rsidTr="00DD3E7B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0" w:rsidRDefault="00DA6B00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0E572F">
              <w:rPr>
                <w:rFonts w:ascii="Times New Roman" w:hAnsi="Times New Roman" w:cs="Times New Roman"/>
                <w:sz w:val="24"/>
                <w:szCs w:val="24"/>
              </w:rPr>
              <w:t>Producer</w:t>
            </w:r>
          </w:p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0" w:rsidTr="00DD3E7B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0" w:rsidRDefault="00DA6B00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>Photosynthesis</w:t>
            </w:r>
            <w:r w:rsidR="00DD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6B00" w:rsidRDefault="00DA6B00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83" w:rsidTr="00DD3E7B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83" w:rsidRDefault="00DA6B00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48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E572F">
              <w:rPr>
                <w:rFonts w:ascii="Times New Roman" w:hAnsi="Times New Roman" w:cs="Times New Roman"/>
                <w:sz w:val="24"/>
                <w:szCs w:val="24"/>
              </w:rPr>
              <w:t>Chemosynthesis</w:t>
            </w:r>
          </w:p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83" w:rsidTr="00DD3E7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83" w:rsidRDefault="00DA6B00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48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Heterotroph </w:t>
            </w:r>
          </w:p>
          <w:p w:rsidR="00210799" w:rsidRDefault="00210799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83" w:rsidTr="00DD3E7B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83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48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10799" w:rsidRPr="00D253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6CF9F5" wp14:editId="52BDFB0D">
                  <wp:extent cx="11430" cy="11430"/>
                  <wp:effectExtent l="0" t="0" r="0" b="0"/>
                  <wp:docPr id="1" name="Picture 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E7B" w:rsidRPr="00D2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  <w:p w:rsidR="00DA6B00" w:rsidRDefault="00DA6B00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0" w:rsidTr="00DD3E7B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7). </w:t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>Herbivore</w:t>
            </w:r>
          </w:p>
          <w:p w:rsidR="00DA6B00" w:rsidRDefault="00DA6B00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0" w:rsidTr="00DD3E7B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8). C</w:t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>arnivore</w:t>
            </w:r>
          </w:p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0" w:rsidTr="00DD3E7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9). </w:t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Omnivore </w:t>
            </w:r>
          </w:p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0" w:rsidTr="00DD3E7B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10). </w:t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Detritivore </w:t>
            </w:r>
          </w:p>
          <w:p w:rsidR="00DA6B00" w:rsidRDefault="00DA6B00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0" w:rsidRDefault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7B" w:rsidTr="00410E86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B" w:rsidRDefault="00DD3E7B" w:rsidP="0041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41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DD3E7B" w:rsidRDefault="00DD3E7B" w:rsidP="0041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DD3E7B" w:rsidRDefault="00DD3E7B" w:rsidP="0041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B" w:rsidRDefault="00DD3E7B" w:rsidP="0041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41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D3E7B" w:rsidRDefault="00DD3E7B" w:rsidP="0041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DD3E7B" w:rsidRDefault="00DD3E7B" w:rsidP="0041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B" w:rsidRDefault="00DD3E7B" w:rsidP="0041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41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DD3E7B" w:rsidRDefault="00DD3E7B" w:rsidP="0041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6B2483" w:rsidTr="00DD3E7B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83" w:rsidRDefault="00DA6B00" w:rsidP="000E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248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10799" w:rsidRPr="00D253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5513C3" wp14:editId="23E40B37">
                  <wp:extent cx="11430" cy="11430"/>
                  <wp:effectExtent l="0" t="0" r="0" b="0"/>
                  <wp:docPr id="2" name="Picture 2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>Decomposer</w:t>
            </w:r>
          </w:p>
          <w:p w:rsidR="000E572F" w:rsidRDefault="000E572F" w:rsidP="000E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83" w:rsidTr="00DD3E7B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83" w:rsidRDefault="00DA6B00" w:rsidP="000E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248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10799" w:rsidRPr="00D253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8EFB9E" wp14:editId="4E57D6E8">
                  <wp:extent cx="11430" cy="11430"/>
                  <wp:effectExtent l="0" t="0" r="0" b="0"/>
                  <wp:docPr id="3" name="Picture 3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>Food Chain</w:t>
            </w:r>
          </w:p>
          <w:p w:rsidR="000E572F" w:rsidRDefault="000E572F" w:rsidP="000E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83" w:rsidTr="00DD3E7B">
        <w:tblPrEx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83" w:rsidRDefault="00DA6B00" w:rsidP="000E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248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10799" w:rsidRPr="00D253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DC5B86" wp14:editId="12AFE3F9">
                  <wp:extent cx="11430" cy="11430"/>
                  <wp:effectExtent l="0" t="0" r="0" b="0"/>
                  <wp:docPr id="4" name="Picture 4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>Food Web</w:t>
            </w:r>
          </w:p>
          <w:p w:rsidR="000E572F" w:rsidRDefault="000E572F" w:rsidP="000E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83" w:rsidTr="00DD3E7B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03" w:rsidRDefault="00D80D0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14). </w:t>
            </w:r>
            <w:r w:rsidR="000E572F">
              <w:rPr>
                <w:rFonts w:ascii="Times New Roman" w:hAnsi="Times New Roman" w:cs="Times New Roman"/>
                <w:sz w:val="24"/>
                <w:szCs w:val="24"/>
              </w:rPr>
              <w:t>Trophic Level</w:t>
            </w:r>
          </w:p>
          <w:p w:rsidR="006B2483" w:rsidRDefault="006B248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3" w:rsidRDefault="006B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03" w:rsidTr="00DD3E7B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3" w:rsidRDefault="00D80D0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03" w:rsidRDefault="00D80D0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15). </w:t>
            </w:r>
            <w:r w:rsidR="000E572F">
              <w:rPr>
                <w:rFonts w:ascii="Times New Roman" w:hAnsi="Times New Roman" w:cs="Times New Roman"/>
                <w:sz w:val="24"/>
                <w:szCs w:val="24"/>
              </w:rPr>
              <w:t xml:space="preserve">Ecological Pyramid </w:t>
            </w:r>
          </w:p>
          <w:p w:rsidR="00D80D03" w:rsidRDefault="00D80D03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3" w:rsidRDefault="00D8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E4" w:rsidTr="00DD3E7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E4" w:rsidRDefault="00E73EE4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EE4" w:rsidRDefault="00DD3E7B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73EE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E73EE4" w:rsidRPr="00D2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799" w:rsidRPr="00D253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C97518" wp14:editId="4B9DBE95">
                  <wp:extent cx="11430" cy="11430"/>
                  <wp:effectExtent l="0" t="0" r="0" b="0"/>
                  <wp:docPr id="18" name="Picture 18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>Energy Pyramid</w:t>
            </w:r>
          </w:p>
          <w:p w:rsidR="00E73EE4" w:rsidRDefault="00E73EE4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E4" w:rsidRDefault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E4" w:rsidRDefault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E4" w:rsidTr="00DD3E7B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E4" w:rsidRDefault="00E73EE4" w:rsidP="0007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EE4" w:rsidRDefault="00DD3E7B" w:rsidP="0007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210799" w:rsidRPr="00D253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A5420D" wp14:editId="47E3F5EB">
                  <wp:extent cx="11430" cy="11430"/>
                  <wp:effectExtent l="0" t="0" r="0" b="0"/>
                  <wp:docPr id="27" name="Picture 27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Biogeochemical Cycle</w:t>
            </w:r>
          </w:p>
          <w:p w:rsidR="00D80D03" w:rsidRDefault="00D80D03" w:rsidP="0007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72F" w:rsidRDefault="000E572F" w:rsidP="0007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E4" w:rsidRDefault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E4" w:rsidRDefault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03" w:rsidTr="00DD3E7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3" w:rsidRDefault="00D80D03" w:rsidP="0007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D03" w:rsidRDefault="00D80D03" w:rsidP="0007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E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Evaporation</w:t>
            </w:r>
          </w:p>
          <w:p w:rsidR="00D80D03" w:rsidRDefault="00D80D03" w:rsidP="0007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72F" w:rsidRDefault="000E572F" w:rsidP="0007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3" w:rsidRDefault="00D8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3" w:rsidRDefault="00D8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70" w:rsidTr="00DD3E7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93" w:type="dxa"/>
          </w:tcPr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DD3E7B" w:rsidP="00A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637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Transpiration</w:t>
            </w:r>
          </w:p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70" w:rsidTr="00DD3E7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193" w:type="dxa"/>
          </w:tcPr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DD3E7B" w:rsidP="00A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37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Denitrification</w:t>
            </w:r>
          </w:p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70" w:rsidTr="00DD3E7B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3193" w:type="dxa"/>
          </w:tcPr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70" w:rsidRDefault="00DD3E7B" w:rsidP="00A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637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Nutrient</w:t>
            </w:r>
          </w:p>
        </w:tc>
        <w:tc>
          <w:tcPr>
            <w:tcW w:w="3935" w:type="dxa"/>
          </w:tcPr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B" w:rsidRDefault="00DD3E7B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B6370" w:rsidRDefault="002B6370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F" w:rsidTr="000E572F">
        <w:tblPrEx>
          <w:tblLook w:val="04A0" w:firstRow="1" w:lastRow="0" w:firstColumn="1" w:lastColumn="0" w:noHBand="0" w:noVBand="1"/>
        </w:tblPrEx>
        <w:trPr>
          <w:trHeight w:val="1017"/>
        </w:trPr>
        <w:tc>
          <w:tcPr>
            <w:tcW w:w="3193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0E572F" w:rsidTr="000E572F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193" w:type="dxa"/>
          </w:tcPr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Algal Bloom</w:t>
            </w: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F" w:rsidTr="00E37D7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193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Water Cycle</w:t>
            </w: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F" w:rsidTr="00E37D7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93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Nitrogen Fixation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F" w:rsidTr="000E572F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193" w:type="dxa"/>
          </w:tcPr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25). Primary Productivity</w:t>
            </w: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F" w:rsidTr="000E572F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3193" w:type="dxa"/>
          </w:tcPr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26). Limiting Nutrient </w:t>
            </w: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F" w:rsidTr="000E572F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193" w:type="dxa"/>
          </w:tcPr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Carbon Cycle</w:t>
            </w: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F" w:rsidTr="000E572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93" w:type="dxa"/>
          </w:tcPr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Nitrogen Cycle</w:t>
            </w: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F" w:rsidTr="000E572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193" w:type="dxa"/>
          </w:tcPr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Carrying Capacity</w:t>
            </w: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F" w:rsidTr="00A27056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3193" w:type="dxa"/>
          </w:tcPr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2F" w:rsidRDefault="000E572F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30). </w:t>
            </w:r>
            <w:r w:rsidR="00A27056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  <w:p w:rsidR="00A27056" w:rsidRDefault="00A27056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E572F" w:rsidRDefault="000E572F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572F" w:rsidRDefault="000E572F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0E572F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3193" w:type="dxa"/>
          </w:tcPr>
          <w:p w:rsidR="00A27056" w:rsidRDefault="00A27056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31). Density</w:t>
            </w:r>
          </w:p>
          <w:p w:rsidR="00A27056" w:rsidRDefault="00A27056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0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E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E3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056" w:rsidRDefault="00A27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3935"/>
        <w:gridCol w:w="3600"/>
      </w:tblGrid>
      <w:tr w:rsidR="00A27056" w:rsidTr="00236517">
        <w:trPr>
          <w:trHeight w:val="1017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A27056" w:rsidTr="00236517">
        <w:trPr>
          <w:trHeight w:val="855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Urbanization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236517">
        <w:trPr>
          <w:trHeight w:val="519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236517">
        <w:trPr>
          <w:trHeight w:val="570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Growth Rate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236517">
        <w:trPr>
          <w:trHeight w:val="1020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Exponential Growth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236517">
        <w:trPr>
          <w:trHeight w:val="1095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Carrying C</w:t>
            </w:r>
            <w:r w:rsidRPr="00A27056">
              <w:rPr>
                <w:rFonts w:ascii="Times New Roman" w:hAnsi="Times New Roman" w:cs="Times New Roman"/>
                <w:bCs/>
                <w:sz w:val="24"/>
                <w:szCs w:val="24"/>
              </w:rPr>
              <w:t>apacity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236517">
        <w:trPr>
          <w:trHeight w:val="756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Limiting R</w:t>
            </w:r>
            <w:r w:rsidRPr="00A270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esource.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236517">
        <w:trPr>
          <w:trHeight w:val="330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236517">
        <w:trPr>
          <w:trHeight w:val="210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Demography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A27056">
        <w:trPr>
          <w:trHeight w:val="1149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Expectancy 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A27056">
        <w:trPr>
          <w:trHeight w:val="675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41). Arable Land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236517">
        <w:trPr>
          <w:trHeight w:val="1017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A27056" w:rsidTr="00A27056">
        <w:trPr>
          <w:trHeight w:val="816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42). Greenhouse Effect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56" w:rsidTr="00236517">
        <w:trPr>
          <w:trHeight w:val="825"/>
        </w:trPr>
        <w:tc>
          <w:tcPr>
            <w:tcW w:w="3193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43). Greenhouse Gas</w:t>
            </w: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6" w:rsidRDefault="00A27056" w:rsidP="0023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A27056" w:rsidRDefault="00A27056" w:rsidP="002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056" w:rsidRDefault="00A27056"/>
    <w:sectPr w:rsidR="00A27056" w:rsidSect="00DD3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61"/>
    <w:rsid w:val="00075761"/>
    <w:rsid w:val="000E572F"/>
    <w:rsid w:val="00210799"/>
    <w:rsid w:val="002B6370"/>
    <w:rsid w:val="0042067F"/>
    <w:rsid w:val="006B2483"/>
    <w:rsid w:val="008232FC"/>
    <w:rsid w:val="008321C7"/>
    <w:rsid w:val="00A27056"/>
    <w:rsid w:val="00D80D03"/>
    <w:rsid w:val="00DA6B00"/>
    <w:rsid w:val="00DD3E7B"/>
    <w:rsid w:val="00E73EE4"/>
    <w:rsid w:val="00E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2015-08-20T17:34:00Z</cp:lastPrinted>
  <dcterms:created xsi:type="dcterms:W3CDTF">2015-09-15T12:46:00Z</dcterms:created>
  <dcterms:modified xsi:type="dcterms:W3CDTF">2015-09-15T12:46:00Z</dcterms:modified>
</cp:coreProperties>
</file>